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uruchomiło swój sklep internetowy. Laptopy i sprzęt komputerowy już dostępny - zgarnij rabaty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Szukacie nowego laptopa, desktopa lub sprzętu komputerowego, który wyniesie wasze doświadczenia na wyższy poziom? W takim razie warto zajrzeć do firmowego sklepu MSI, który oferuje nie tylko szeroką gamę produktów, ale także liczne korzyści za zakupy bezpośrednio u producenta (m.in. zniżki na zakup sprzętu, czy możliwość przedłużenia gwarancji gratis).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MSI na klientów czeka bardzo szeroka oferta produktowa - od laptopów, przez komputery stacjonarne i dedykowane im podzespoły, aż po peryferia i przydatne akcesoria. Co istotne, decydując się na zakup bezpośrednio u MSI, mogą oni liczyć na dodatkowe bonusy czy ekskluzywne oferty.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Edukacyjny MSI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oferuje specjalny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program edukacyjny</w:t>
        </w:r>
      </w:hyperlink>
      <w:r>
        <w:rPr>
          <w:rFonts w:ascii="calibri" w:hAnsi="calibri" w:eastAsia="calibri" w:cs="calibri"/>
          <w:sz w:val="24"/>
          <w:szCs w:val="24"/>
        </w:rPr>
        <w:t xml:space="preserve"> skierowany do studentów. Aby do niego dołączyć, wystarczy zarejestrować się jako członek programu lojalnościowego MSI przy użyciu uczelnianego adresu e-mail, znaleźć program studencki na stronie wydarzenia, przesłać zdjęcie legitymacji w celu weryfikacji i poczekać na kod promocyjny. Dzięki temu odblokować można specjalne rabaty (od 10% do 15%) na laptopy, komputery stacjonarne, monitory oraz komponenty i peryferia.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Bezpłatna rozszerzona gwarancja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laptopy, komputery stacjonarne, monitory i All-in-One MSI zyskujesz bezpłatną 3-miesięczną rozszerzoną gwarancję. MSI Care to bezpłatna rozszerzona gwarancja chroniąca Twoje produkty MSI poza okresem ich pierwotnych gwarancji. Wystarczy wypełnić krótki kwestionariusz, aby skorzystać z przedłużenia gwarancji na produkt i uniknąć nieplanowanych kosztów naprawy! Więcej szczegółów znaleźć można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MSI Care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Bezpośrednia komunikacja i wsparcie techniczne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Zakupy w e-sklepie MSI to także prosta i przejrzysta komunikacja z producentem, ale również gwarancja, że wszelkie pytania, wątpliwości i ewentualne problemy będą rozwiązywane bez pośredników, co zapewnia szybszą reakcję i najwyższą jakość wsparcia. Zespół techniczny MSI jest zawsze gotowy, aby pomóc i doradzić.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 do materiałów edukacyjnych i dokumentacji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oferuje również dostęp do dokumentacji technicznej, materiałów edukacyjnych oraz sterowników dla wszystkich produktów MSI. Dzięki temu możesz szybko znaleźć potrzebne pliki i instrukcje, by w pełni wykorzystać możliwości swojego sprzętu. Odwiedź stronę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wsparcia MSI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znajdź wszystko, czego potrzebujesz, by cieszyć się pełną funkcjonalnością produktów MSI.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dostępne na wyłączność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MSI to również miejsce, gdzie znajdziesz produkty, które nie są dostępne nigdzie indziej, dzięki czemu zyskujesz dostęp do najnowszych technologii i ekskluzywnych produktów. Jednym z nich jest wyjątkowy laptop Crosshair 16 HX D14VFKG z 16-calowym panelem IPS FHD+, procesorem Intel® Core™ i7-14650HX, kartą graficzną NVIDIA GeForce RTX 4060, 16 GB pamięci RAM DDR5 i 1 TB dyskiem SSD NVMe PCIe 4.0, który wkrótce trafi do sprzedaży w cenie 5899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odwiedzenia ze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sklepu MS</w:t>
        </w:r>
      </w:hyperlink>
      <w:r>
        <w:rPr>
          <w:rFonts w:ascii="calibri" w:hAnsi="calibri" w:eastAsia="calibri" w:cs="calibri"/>
          <w:sz w:val="24"/>
          <w:szCs w:val="24"/>
        </w:rPr>
        <w:t xml:space="preserve">I i skorzystania z wyjątkowych ofert.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l-store.msi.com/pages/offer-education-store?srsltid=AfmBOoqQNsn_w7vEJM47l2ED7oJ1-1DjHz35GPy9mFzowxqoEOmRk8U6" TargetMode="External"/><Relationship Id="rId9" Type="http://schemas.openxmlformats.org/officeDocument/2006/relationships/hyperlink" Target="https://pl-store.msi.com/pages/msi-care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pl.msi.com/support/download" TargetMode="External"/><Relationship Id="rId12" Type="http://schemas.openxmlformats.org/officeDocument/2006/relationships/hyperlink" Target="https://pl-store.ms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2026-03-14T14:29:19+01:00</dcterms:created>
  <dcterms:modified xsi:type="dcterms:W3CDTF">2026-03-14T14:29:19+01:00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