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Tryb Wakacje: ON - MSI startuje z letną kampanią. Zabierz ze sobą przenośne monitory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uruchamia ogólnopolską kampanię „Tryb wakacje z MSI” , w ramach której zakup sprzętu MSI może zostać nagrodzony voucherem na wakacje warte 10000 złotych lub innymi nagrodami rzeczowymi.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uruchamia ogólnopolską kampanię „Tryb wakacje z MSI” , w ramach której zakup sprzętu MSI może zostać nagrodzony voucherem na wakacje warte 10000 złotych lub innymi nagrodami rzeczowymi.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prezentowane są przenośne monitory z serii PRO MP - kompaktowe, ultrasmukłe urządzenia, które równie dobrze sprawdzają się w hotelowym pokoju podczas delegacji, co na leżaku w ogrodzie podczas letniego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Wakacje z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30 kwietnia do 2 sierpnia 2026 roku każdy, kto kupi wybrany produkt MSI u autoryzowanego sprzedawcy, może zgłosić się do konkursu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trybwakacjemsi.pl. </w:t>
        </w:r>
      </w:hyperlink>
      <w:r>
        <w:rPr>
          <w:rFonts w:ascii="calibri" w:hAnsi="calibri" w:eastAsia="calibri" w:cs="calibri"/>
          <w:sz w:val="24"/>
          <w:szCs w:val="24"/>
        </w:rPr>
        <w:t xml:space="preserve">Oto zasady: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 produkt MSI w czasie trwania promocji i zachowaj dowód zakupu;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Zarejestruj się na stronie kampanii i odpowiedz kreatywnie na pytanie konkursowe: „Gdzie zabierzesz swój sprzęt MSI i jak spędzisz z nim wakacyjne chwile?”;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Poczekaj na ogłoszenie wyników - do zdobycia są setki nagród rzeczowych oraz nagroda główna.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realizowana jest we współpracy z wiodącymi polskimi sieciami handlowymi, m.in. Media Expert, Komputronik, x-kom, Morele.net, RTV Euro AGD, Neonet, OleOle, Sferis, Vobis i wieloma innymi.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 o wartości 10000 zł do serwisu Wakacje.pl to nagroda główna dająca pełną swobodę w wyborze kierunku, terminu i standardu wyjazdu: od egzotycznych plaż po europejskie city breaki.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Darmowa pizza przez rok - zwycięzca tej nagrody otrzymuje codzienną pizzę przez 365 dni w wybranej restauracji Pizza Hut.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Vouchery na kanapkę Zinger w KFC - nagroda idealna w podróży: szybka, konkretna i łatwa do zrealizowania w każdej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Przenośne monitory MSI PRO MP - wolność w bagażu podręcznym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kampanii znalazły się dwa modele monitorów przenośnych z serii PRO MP. To urządzenia projektowane z myślą o osobach aktywnych zawodowo i prywatnie - lekkie, zgodne z ekologicznym podejściem firmy (opakowania z materiałów z recyklingu) i gotowe na każde warunki pracy czy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81px; height:5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 MP165 E6</w:t>
      </w:r>
      <w:r>
        <w:rPr>
          <w:rFonts w:ascii="calibri" w:hAnsi="calibri" w:eastAsia="calibri" w:cs="calibri"/>
          <w:sz w:val="24"/>
          <w:szCs w:val="24"/>
        </w:rPr>
        <w:t xml:space="preserve"> to najnowszy model w gamie przenośnych monitorów MSI. Wyróżnia się ultrasmukłą obudową, wagą zaledwie 0,78 kg i bogatym zestawem funkcji. Oto jego 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IPS 15,6 cala Full HD - wyraźny, kolorowy obraz w każdych warunkach oświetleniowych;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 0,78 kg - mieści się w każdej torbie podróżnej bez odczuwalnego obciążenia bagażu;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Złącze USB Type-C - jeden kabel zapewnia jednocześnie zasilanie i przesył sygnału wideo, eliminując konieczność pakowania dodatkowych akcesoriów;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Kable z wtyczkami w kształcie litery L - minimalizują plątaninę kabli;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Wbudowane głośniki;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zamontowania monitora na statywie fotograficznym;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Zgodność ze standardem VESA 75 mm - opcja stałego montażu;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MSI Eye Care (Less Blue Light, Anti-Flicker, warstwa antyrefleksyjna) - certyfikowana ochrona wzroku podczas długich sesji pracy lub oglądania treści;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Uniwersalna łączność - kompatybilność z laptopem, smartfonem, aparatem fotograficznym i konsolą do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https://pl.msi.com/Portable-Monitor/PRO-MP165-E6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90px; height:57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 MP161 E2U</w:t>
      </w:r>
      <w:r>
        <w:rPr>
          <w:rFonts w:ascii="calibri" w:hAnsi="calibri" w:eastAsia="calibri" w:cs="calibri"/>
          <w:sz w:val="24"/>
          <w:szCs w:val="24"/>
        </w:rPr>
        <w:t xml:space="preserve"> to model, który zdobył grono lojalnych użytkowników dzięki niezawodności i przemyślanej konstrukcji. Sprawdzi się zarówno u freelancera pracującego zdalnie, jak i u studenta kończącego projekt na wyjeździe. Oto jego kluczowe cechy: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IPS 15,6 cala FHD - wysoka jakość obrazu i szeroki kąt widzenia;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Ultrasmukła, lekka konstrukcja - bez problemu mieści się w plecaku podróżnym;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Gniazdo montażu na statywie - elastyczność ustawienia w dowolnym miejscu;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Wydłużona podstawka - umożliwia ustawienie ekranu w bardziej pionowej, ergonomicznej pozycji;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Kable z wtyczkami w kształcie litery L - wygoda i trwałość;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MSI EyesErgo - ochrona wzroku podczas intensywnej pracy lub długich seansów filmowych;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Ekologiczne opakowanie.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https://pl.msi.com/Portable-Monitor/PRO-MP161-E2U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monitor w podróży - zastosowania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profesjonalistów pracuje poza biurem - w hotelowych pokojach, czy salach konferencyjnych. Przenośny monitor pozwala natychmiast postawić komfortowe, dwuekranowe stanowisko pracy. Jeden kabel USB-C do laptopa i ekran jest gotowy do działania - bez dodatkowych zasilaczy.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Wieczory w apartamencie, długie loty i podróże pociągiem nabierają innego wymiaru, gdy dysponuje się ekranem tej jakości. PRO MP165 E6 i MP161 E2U dzięki wbudowanym głośnikom i panelom IPS z technologią Eye Care zapewniają komfortowy seans filmowy, czy sesję gamingową z konsolą.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 lub grafik wyjeżdżający w plener doceni możliwość montażu PRO MP165 E6 bezpośrednio na statywie fotograficznym dzięki gniazdu ¼”. Podłączenie aparatu lub tabletu graficznego przez USB-C zamienia dowolne miejsce w mobilne studio postprodukcyjne.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Gracze wyjeżdżający na wakacje także nie muszą rezygnować z pełnoekranowego doświadczenia. Przenośny monitor MSI podłączony przez USB-C do Nintendo Switch, PS5 lub Xbox Series S zamienia każdy pokój hotelowy w stanowisko gamingowe.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ybwakacjemsi.pl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pl.msi.com/Portable-Monitor/PRO-MP165-E6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pl.msi.com/Portable-Monitor/PRO-MP161-E2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2026-05-20T19:31:16+02:00</dcterms:created>
  <dcterms:modified xsi:type="dcterms:W3CDTF">2026-05-20T19:31:16+02:00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