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Stwórz „Jesienny Zestaw” z MSI. Zgarnij do 60 euro na Steam z kartą GeForce RTX 50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Ruszyła jesienna promocja dla graczy. Przy zakupie wybranych kart graficznych MSI GeForce RTX z serii 50 można otrzymać kod do Portfela Steam o wartości nawet 60 euro.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Ruszyła jesienna promocja dla graczy. Przy zakupie wybranych kart graficznych MSI GeForce RTX z serii 50 można otrzymać kod do Portfela Steam o wartości nawet 60 euro.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Bonus można przeznaczyć na dowolny tytuł dostępny w sklepie Steam. Może to być nowa premiera, gra znajdująca się na liście życzeń, dodatek albo inna cyfrowa zawartość. Promocja „Jesienny Zestaw” trwa od 5 października do 13 grudnia 2026 roku lub do wyczerpania puli nagród.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Nagroda za zakup karty graficznej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Wydłużające się jesienne wieczory sprzyjają nadrabianiu gamingowych zaległości. To także dobry moment na modernizację komputera, którego najważniejszym elementem dla gracza pozostaje karta graficzna.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Wybrane karty MSI GeForce RTX z serii 50 zapewniają dostęp do technologii takich jak DLSS 4 z Multi Frame Generation, ray tracing oraz NVIDIA Reflex. Technologie te poprawiają płynność i jakość obrazu w obsługiwanych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Wysokość nagrody zależy od wybranego modelu: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5080</w:t>
      </w:r>
      <w:r>
        <w:rPr>
          <w:rFonts w:ascii="calibri" w:hAnsi="calibri" w:eastAsia="calibri" w:cs="calibri"/>
          <w:sz w:val="24"/>
          <w:szCs w:val="24"/>
        </w:rPr>
        <w:t xml:space="preserve"> - doładowanie portfela Steam o wartości </w:t>
      </w:r>
      <w:r>
        <w:rPr>
          <w:rFonts w:ascii="calibri" w:hAnsi="calibri" w:eastAsia="calibri" w:cs="calibri"/>
          <w:sz w:val="24"/>
          <w:szCs w:val="24"/>
          <w:b/>
        </w:rPr>
        <w:t xml:space="preserve">60 €,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5070 i RTX 5060 Ti</w:t>
      </w:r>
      <w:r>
        <w:rPr>
          <w:rFonts w:ascii="calibri" w:hAnsi="calibri" w:eastAsia="calibri" w:cs="calibri"/>
          <w:sz w:val="24"/>
          <w:szCs w:val="24"/>
        </w:rPr>
        <w:t xml:space="preserve"> - kod o wartości </w:t>
      </w:r>
      <w:r>
        <w:rPr>
          <w:rFonts w:ascii="calibri" w:hAnsi="calibri" w:eastAsia="calibri" w:cs="calibri"/>
          <w:sz w:val="24"/>
          <w:szCs w:val="24"/>
          <w:b/>
        </w:rPr>
        <w:t xml:space="preserve">40 €,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5060</w:t>
      </w:r>
      <w:r>
        <w:rPr>
          <w:rFonts w:ascii="calibri" w:hAnsi="calibri" w:eastAsia="calibri" w:cs="calibri"/>
          <w:sz w:val="24"/>
          <w:szCs w:val="24"/>
        </w:rPr>
        <w:t xml:space="preserve"> - kod o wartości </w:t>
      </w:r>
      <w:r>
        <w:rPr>
          <w:rFonts w:ascii="calibri" w:hAnsi="calibri" w:eastAsia="calibri" w:cs="calibri"/>
          <w:sz w:val="24"/>
          <w:szCs w:val="24"/>
          <w:b/>
        </w:rPr>
        <w:t xml:space="preserve">30 €.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Promocją objęte są między innymi wybrane karty z serii MSI GAMING TRIO, VENTUS, SHADOW, INSPIRE, GAMING i SUPRIM. Na liście znajduje się także specjalna wersja GeForce RTX 5080 THE MANDALORIAN AND GROGU EDITION 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kod do Portfela Steam?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promocji wymaga wykonania kilku kroków: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Kup kwalifikującą się kartę graficzną MSI u jednego z partnerów handlowych promocji.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Zachowaj paragon lub fakturę.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Zaloguj się lub załóż konto w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MSI Member Center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Zarejestruj zakupioną kartę, podając jej numer seryjny oraz wymagany kod CHK.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Prześlij zdjęcie numeru seryjnego karty oraz dowód zakupu.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zakładce „Promotions” wybierz akcję „Autumn Pack” i kliknij „Redeem”.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pozytywnej weryfikacji kod doładowujący portfel Steam zostanie wysłany na adres e-mail podany w zgłoszeniu. Zgłoszenia można przesyłać do 27 grudnia 2026 roku do godziny 23:55.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promocji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obejmuje wyłącznie pojedyncze karty graficzne w sprzedaży pudełkowej. Gotowe zestawy komputerowe SI oraz zestawy bundle nie biorą udziału w 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dowód zakupu uprawnia do przesłania jednego zgłoszenia i odbioru maksymalnie jednej nagrody. Nagrody są przyznawane według kolejności prawidłowo przesłanych i pozytywnie zweryfikowanych zgłoszeń, do wyczerpania puli.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Weryfikacja zgłoszenia może potrwać do 30 dni roboczych.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promocję i kup kartę MSI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kwalifikujących się modeli, regulamin oraz szczegółowa instrukcja udziału są dostępne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promocji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MSI można kupić w oficjalnym sklepie internetowym: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MSI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count.msi.com/pl/login" TargetMode="External"/><Relationship Id="rId9" Type="http://schemas.openxmlformats.org/officeDocument/2006/relationships/hyperlink" Target="https://pl.msi.com/Promotion/RTX50-60STEAM/graphics-cards" TargetMode="External"/><Relationship Id="rId10" Type="http://schemas.openxmlformats.org/officeDocument/2006/relationships/hyperlink" Target="https://pl-store.msi.com/collections/karty-grafic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2026-10-06T14:03:26+02:00</dcterms:created>
  <dcterms:modified xsi:type="dcterms:W3CDTF">2026-10-06T14:03:26+02:00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