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Commercial 14 H - energooszczędny laptop MSI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laptopowi Commercial 14 H, który zdobył liczne nagrody, w tym Best of Computex 2023 i Red Dot Winner 2024, zyskasz wydajność, komfort pracy i mobilność, które pomogą Ci lepiej zarządzać czasem i zadaniami, bez względu na to, gdzie się znajdujesz!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stworzony z myślą o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z serii Commercial 14 H łączą odpowiedzialność za środowisko z biznesowym designem, podkreślając dbałość MSI o ekologiczne rozwiązania. Wykorzystanie materiałów przyjaznych środowisku oraz plastiku z recyklingu PCR (Post-Consumer Recycled) gwarantuje nie tylko trwałość urządzeń, ale także wspiera ideę zrównoważonego rozwoju. Ekologiczne podejście MSI wykracza poza obudowy laptopów – ich opakowanie otrzymało certyfikat ENERGY STAR®, który promuje produkty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wysoką wydajność systemu odpowiada procesor Intel Core 13 generacji i5 lub i7 z technologią vPro, zapewniające płynność działania i wsparcie dla zaawansowanych zastosowań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Commerial oferuje liczne funkcje ochrony, w tym blokada Kensington i zaślepka kamery, czytnik linii papilarnych lub funkcji rozpoznawania twarzy. Technologia Trusted Platform Module (dTPM 2.0) oferuje sprzętowe funkcje związane z bezpieczeństwem, które zapewniają ochronę na najwyższym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 certyfikat MIL-STD-810H, zapewniając wytrzymałość w trudnych warunkach. Z kolei odporna na zalanie konstrukcja zapobiega przedostawaniu się przypadkowo rozlanej cieczy na płytę główną i do innych podzespołów, chroniąc notebooka przed jego zachlapaniem.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wyświetlacz FHD+ o proporcjach 16:10 Golden Ratio zwiększa produktywność dzięki większej powierzchni ekranu. Zaś umiejscowiony na przycisku zasilania czytnik linii papilarnych umożliwia logowanie za pomocą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wyposażony jest też w 7 portów, w tym Thunderbolt™ 4 i HDMI 2.0, co pozwala łatwe podłączenie różnych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biznesowym środowisku bardzo istotne jest również wsparcie dla wideokonferencji, dlatego Commercial 14 H, dzięki wsparciu ze strony MSI AI, obsługuje m.in. funkcję redukcji szumów 3D, która zmniejsza zakłócenia sygnału i zwiększa jakość obrazu w słabych warunkach oświetleniowych. Zaś zintegrowana technologia MSI AI Noise Cancellation poprawia jakość dźwięku podczas konferencji online. Notebook otrzymał również w dwa głośniki 2W, wejście audio combo oraz kamerę IR FHD (z wcześniej wspomnianą redukcją szumów).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 wadze 1,6 kg sprawia, że jest idealny do codziennego użytkowania i przenoszenia. Zaś zawias 180 stopni ułatwia wspólne korzystanie z ekranu, np. podczas spotkań biznesowych. Nie należy także zapomnieć o baterii 53,8 Whr, które obsługuje szybkie ładowanie i gwarantuje mobilność i długotrwałą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Commercial 14 H są dostępne u autoryzowanych partnerów: </w:t>
      </w:r>
      <w:r>
        <w:rPr>
          <w:rFonts w:ascii="calibri" w:hAnsi="calibri" w:eastAsia="calibri" w:cs="calibri"/>
          <w:sz w:val="24"/>
          <w:szCs w:val="24"/>
          <w:b/>
        </w:rPr>
        <w:t xml:space="preserve">X-KOM.pl, Komputronik.pl, Morele.net i Sferis.pl.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2026-07-21T20:07:17+02:00</dcterms:created>
  <dcterms:modified xsi:type="dcterms:W3CDTF">2026-07-21T20:07:17+02:00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