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modernizację PC? Sprawdźcie modele GeForce RTX 3060 i GeForce RTX 3060 Ti od MSI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pojawiły się już pierwsze karty graficzne z serii GeForce RTX 40 (Ada Lovelace), ale obecnie dostępne są jedynie droższe modele z wyższych segmentów dla najbardziej wymagających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na modernizację PC? Sprawdźcie modele GeForce RTX 3060 i GeForce RTX 3060 Ti od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pojawiły się już pierwsze karty graficzne z serii GeForce RTX 40 (Ada Lovelace), ale obecnie dostępne są jedynie droższe modele z wyższych segmentów dla najbardziej wymagających użytkowników. To jednak żaden problem, bo grafiki poprzedniej generacji (Ampere) ze średniej półki wciąż zapewniają satysfakcjonującą wydajność w grach, pozwalając cieszyć się płynną rozgrywką w najbardziej wymagających tytułach. A że ich ceny regularnie spadają, trudno wyobrazić sobie lepszy czas na modernizację PC i zakup modeli z rodziny GeForce RTX 3060.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</w:t>
      </w:r>
      <w:r>
        <w:rPr>
          <w:rFonts w:ascii="calibri" w:hAnsi="calibri" w:eastAsia="calibri" w:cs="calibri"/>
          <w:sz w:val="24"/>
          <w:szCs w:val="24"/>
        </w:rPr>
        <w:t xml:space="preserve">ma w ofercie kilka modeli kart graficznych </w:t>
      </w:r>
      <w:r>
        <w:rPr>
          <w:rFonts w:ascii="calibri" w:hAnsi="calibri" w:eastAsia="calibri" w:cs="calibri"/>
          <w:sz w:val="24"/>
          <w:szCs w:val="24"/>
          <w:b/>
        </w:rPr>
        <w:t xml:space="preserve">GeForce RTX 3060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GeForce RTX 3060 Ti</w:t>
      </w:r>
      <w:r>
        <w:rPr>
          <w:rFonts w:ascii="calibri" w:hAnsi="calibri" w:eastAsia="calibri" w:cs="calibri"/>
          <w:sz w:val="24"/>
          <w:szCs w:val="24"/>
        </w:rPr>
        <w:t xml:space="preserve">, które zapewniają wysoką jakość wykonania, stylowy design i najwyższą wydajność. Co więcej, grafiki z rodziny GeForce RTX napędzane są technologiami NVIDII, które znacznie poprawiają wrażenia z rozgrywki. Ray tracing pozwala doświadczyć niezwykle realistycznego oświetlenia, cieniowania oraz odbić w grach, DLSS wykorzystuje dedykowane rdzenie Tensor do zwiększenia wydajności, zapewniając przewagę nad rywalami na polu bitwy, a pakiet technik Reflex dba o najniższe opóźnienia (jest w stanie zredukować je nawet o 50 proc.!) i najlepszą responsywność w wiodących grach e-sportowych, jak Apex Legends, Call of Duty: Warzone, Fortnite czy Rainbow Six Siege.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MSI GeForce RTX 3060 i GeForce RTX 3060 Ti z serii VENTUS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graficzne z serii VENTUS oferują niezwykłą stabilność ukrytą pod stylową obudową charakteryzującą się industrialnym designem. GeForce RTX 3060 i GeForce RTX 3060 Ti z serii VENTUS mogą pochwalić się sprawdzoną konstrukcją systemu chłodzenia z wentylatorami TORX 3.0 i neutralną kolorystyką, dzięki czemu idealnie pasować będą do każdego komputera. Autorska płytka drukowana pozwala uzyskać znacznie większą niezawodność i skorzystać ze wzmocnionych obwodów zasilania, wyciskając z kart ich pełen potencjał, a tylna płyta mocująca wykonana ze szczotkowanego tworzywa nie tylko wzmacnia konstrukcję na całej jej długości, ale i prezentuje się niezwykle przyjemnie dla oka.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GeForce RTX 3060 VENTUS 2X 12G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wariant wyposażony w 12 GB pamięci GDDR6 i chłodzenie z dwoma wentylatorami, który charakteryzuje się standardowymi częstotliwościami taktowania GPU (do 1777 MHz).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sklepu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x-kom.pl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GeForce RTX 3060 VENTUS 2X 8G OC</w:t>
        </w:r>
      </w:hyperlink>
      <w:r>
        <w:rPr>
          <w:rFonts w:ascii="calibri" w:hAnsi="calibri" w:eastAsia="calibri" w:cs="calibri"/>
          <w:sz w:val="24"/>
          <w:szCs w:val="24"/>
        </w:rPr>
        <w:t xml:space="preserve"> wyposażony jest w 8 GB pamięci GDDR6 i chłodzenie z dwoma wentylatorami, a jego GPU zostało fabrycznie podkręcone do 1807 MHz, pozwalając graczom cieszyć się jeszcze wyższą wydajnością zaraz po zainstalowaniu karty graficznej w 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1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sklepu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x-kom.pl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GeForce RTX 3060 Ti VENTUS 2X 8G OCV1 LHR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fabrycznie podkręcony model (1695 MHz) z dwoma wentylatorami i 8 GB pamięci GDDR6.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sklepu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mediaexpert</w:t>
        </w:r>
      </w:hyperlink>
    </w:p>
    <w:p>
      <w:pPr>
        <w:spacing w:before="0" w:after="300"/>
      </w:pP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GeForce RTX 3060 Ti VENTUS 3X 8G OC LHR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pochwalić może się jeszcze wydajniejszym chłodzeniem z trzema wentylatorami TORX 3.0, GPU fabrycznie podkręconym do 1695 MHz i 8 GB pamięci GDDR6.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9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sklepu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sferis.pl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MSI GeForce RTX 3060 GAMING 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wersje kart graficznych firmy MSI z kultowej serii GAMING oferują wysoką wydajność, niski poziom hałasu oraz wyjątkową estetykę, która jest rozpoznawana przez graczy na całym świecie.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MSI GeForce RTX 3060 GAMING X 12G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 równowagę pomiędzy niskimi temperaturami i ciszą, a wszystko dzięki systemowi chłodzenia TWIN FROZR 8 z innowacyjnym radiatorem i dwoma wentylatorami TORX 4.0. Sprzęt z serii GAMING został stworzony z myślą o najbardziej intensywnych rozgrywkach i oferuje dodatkową moc, która została odblokowana dzięki zastosowaniu niestandardowych, autorskich płytek drukowanych. Dodatkowo, konstrukcja karta została w kluczowych miejscach wzmocniona sztywnym metalowym paskiem zapobiegającym zginaniu.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GeForce RTX 3060 GAMING X 12G oferuje 12 GB pamięci GDDR6, chłodzenie z dwoma wentylatorami i podświetlenie RGB Mystic Light. Karta została fabrycznie podkręcona, zapewniając prędkości GPU do 1837 MHz.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sklepu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sferis.pl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.msi.com/Graphics-Card/GeForce-RTX-3060-VENTUS-2X-12G/Overview" TargetMode="External"/><Relationship Id="rId9" Type="http://schemas.openxmlformats.org/officeDocument/2006/relationships/image" Target="media/section_image2.png"/><Relationship Id="rId10" Type="http://schemas.openxmlformats.org/officeDocument/2006/relationships/hyperlink" Target="https://www.x-kom.pl/p/630712-karta-graficzna-nvidia-msi-geforce-rtx-3060-ventus-2x-oc-12gb-gddr6.html" TargetMode="External"/><Relationship Id="rId11" Type="http://schemas.openxmlformats.org/officeDocument/2006/relationships/hyperlink" Target="https://www.msi.com/Graphics-Card/GeForce-RTX-3060-VENTUS-2X-8G-OC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s://www.x-kom.pl/p/1088561-karta-graficzna-nvidia-msi-geforce-rtx-3060-ventus-2x-oc-8gb-gddr6.html" TargetMode="External"/><Relationship Id="rId14" Type="http://schemas.openxmlformats.org/officeDocument/2006/relationships/hyperlink" Target="https://pl.msi.com/Graphics-Card/GeForce-RTX-3060-Ti-VENTUS-2X-8G-OCV1-LHR" TargetMode="External"/><Relationship Id="rId15" Type="http://schemas.openxmlformats.org/officeDocument/2006/relationships/image" Target="media/section_image4.png"/><Relationship Id="rId16" Type="http://schemas.openxmlformats.org/officeDocument/2006/relationships/hyperlink" Target="https://www.mediaexpert.pl/komputery-i-tablety/podzespoly-komputerowe/karty-graficzne/karta-graficzna-msi-geforce-rtx-3060-ti-ventus-2x-8gb-oc-lhr" TargetMode="External"/><Relationship Id="rId17" Type="http://schemas.openxmlformats.org/officeDocument/2006/relationships/hyperlink" Target="https://pl.msi.com/Graphics-Card/GeForce-RTX-3060-Ti-VENTUS-3X-8G-OC-LHR/Overview" TargetMode="External"/><Relationship Id="rId18" Type="http://schemas.openxmlformats.org/officeDocument/2006/relationships/image" Target="media/section_image5.png"/><Relationship Id="rId19" Type="http://schemas.openxmlformats.org/officeDocument/2006/relationships/hyperlink" Target="https://www.sferis.pl/karta-graficzna-msi-geforce-rtx-3060-ti-ventus-3x-8g-oc-lhr-i266400" TargetMode="External"/><Relationship Id="rId20" Type="http://schemas.openxmlformats.org/officeDocument/2006/relationships/hyperlink" Target="https://pl.msi.com/Graphics-Card/GeForce-RTX-3060-VENTUS-2X-12G/Gallery#lg=1&amp;amp;amp;slide=2" TargetMode="External"/><Relationship Id="rId21" Type="http://schemas.openxmlformats.org/officeDocument/2006/relationships/image" Target="media/section_image6.png"/><Relationship Id="rId22" Type="http://schemas.openxmlformats.org/officeDocument/2006/relationships/hyperlink" Target="https://www.sferis.pl/karta-graficzna-geforce-rtx-3060-gaming-x-12g-i251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2026-08-10T12:50:07+02:00</dcterms:created>
  <dcterms:modified xsi:type="dcterms:W3CDTF">2026-08-10T12:50:07+02:00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