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Cyborg 14 zmienił sposób w jaki myślimy o 14-calowych, gamingowych laptopach.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gamingowego laptopa, w którym zbalansowana została doskonała wydajność z mobilnością, to z pewnością myślisz również o 14-calowym modelu. Być może zauważyłeś jednak, że większość 14-calowych notebooków do gier jest dość droga, a powód tego nie zawsze jest jasny. W przeszłości 14” to nie był popularny rozmiar dla gamingowych laptopów. Jednak ich duża mobilność jest coraz bardziej doceniana, co doprowadziło do pojawienia się na rynku większej liczby 14-calowych, gamingowych modeli. Pomimo tego, laptopy te nadal bardzo często sporo kosztują. Na szczęście, premiera notebooka do gier z serii MSI Cyborg 14 zmieniła ten ponury krajobraz.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Konkurencyjna cena</w:t>
      </w:r>
    </w:p>
    <w:p>
      <w:r>
        <w:rPr>
          <w:rFonts w:ascii="calibri" w:hAnsi="calibri" w:eastAsia="calibri" w:cs="calibri"/>
          <w:sz w:val="24"/>
          <w:szCs w:val="24"/>
        </w:rPr>
        <w:t xml:space="preserve"> Cyborg 14 nie wyróżnia się pod względem specyfikacji – wyposażony jest w procesor Intela 13. generacji i grafikę z serii RTX 40. To co odróżnia go jednak od pozostałych, dostępnych na rynku modeli, to to że jako pierwszy 14-calowy laptop do gier oferowany jest w konkurencyjnej cenie, zaczynającej się od zaledwie 999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ta jest porównywalna jest z nowo wprowadzonymi na rynek systemami Copilot+ PC, ale oferuje znacznie większą moc obliczeniową procesora i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tego, że jest to laptop do gier, Cyborg 14 waży zaledwie 1,6 kg (3,5 funta), co czyni go niezwykle mobilnym urządzeniem w swojej klasie. Chociaż istnieją inne 14-calowe modele gamingowych notebooków, które są nieco lżejsze, to mają one znacznie wyższe ceny, co może być tu trudne do uzasadnienia.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operacyjna i pamięć masowa z możliwością rozbudowy</w:t>
      </w:r>
    </w:p>
    <w:p>
      <w:r>
        <w:rPr>
          <w:rFonts w:ascii="calibri" w:hAnsi="calibri" w:eastAsia="calibri" w:cs="calibri"/>
          <w:sz w:val="24"/>
          <w:szCs w:val="24"/>
        </w:rPr>
        <w:t xml:space="preserve"> Jedną z istotnych wad wielu 14-calowych modeli notebooków jest brak możliwości rozbudowy pamięci operacyjnej lub pamięci masowej, a to ze względu na ograniczoną przestrzeń wewnątrz obudowy. Cyborg 14 oferuje jednak dwa gniazda pamięci RAM i jedno złącze M.2, co zapewnia przyzwoite możliwości rozbudowy. Cecha ta wydłuża żywotność laptopa, czyniąc z niego znacznie lepszą inwestycje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 RJ-45 LAN</w:t>
      </w:r>
    </w:p>
    <w:p>
      <w:r>
        <w:rPr>
          <w:rFonts w:ascii="calibri" w:hAnsi="calibri" w:eastAsia="calibri" w:cs="calibri"/>
          <w:sz w:val="24"/>
          <w:szCs w:val="24"/>
        </w:rPr>
        <w:t xml:space="preserve"> Dla tych, którzy szukają mobilnego, 14-calowego, gamingowego laptopa z możliwością stabilnej pracy w sieci, Cyborg 14 jest dzisiaj jedynym, obecnym na rynku modelem wyposażonym w port RJ-45 LAN. Złącze to zapewnia dużo bardziej niezawodne połączenia sieciowe, co ma kluczowe znaczenie w przypadku gier lub aplikacji generujących znaczny ruch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złącza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portu RJ-45 LAN, Cyborg 14 oferuje szeroką gamę innych złączy. Użytkownik znajdzie tu dwa porty USB-A, port USB-C z wyjściem sygnału DisplayPort, wyjście HDMI i Kensington Lock. W przeciwieństwie do innych 14-calowych modeli laptopów, producent nie zrezygnował tu z żadnych potrzebnych portów, co przełożyło się na najwyższy komfort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Wbudowane funkcje bazujące na sztucznej inteligencji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niższej ceny, Cyborg 14 jest dobrze przygotowany do wyzwań przyszłości, dzięki zainstalowaniu na nim oprogramowania bazującego na sztucznej inteligencji, takiego jak MSI AI Engine i MSI AI Artist. MSI AI Engine automatycznie optymalizuje ustawienia laptopa, takie jak profile zasilania i profile audio, w oparciu o używane aktualnie aplikacje. Jest to szczególnie przydatne dla tych użytkowników, którzy chcą zwiększyć wydajność swojego sprzętu bez zagłębiania się w szczegółową wiedzę techniczną. MSI AI Artist to z kolei aplikacja pozwalająca na zamianę tekstu na obraz bazująca na generatywnej sztucznej inteligencji. Co więcej, AI może swobodnie działać bez łączenia się z Internetem, zapewniając dużo szybsze generowanie obrazu i większą prywatność.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zniechęciły cię wysokie ceny innych 14-calowych laptopów do gier lub po prostu szukasz modelu, który oferuje doskonałą wydajność, charakteryzuje się małą masą i, co najważniejsze, przystępną ceną, warto rozważyć zakup notebooka z serii MSI Cyborg 14. Gdy zobaczysz tego imponującego, 14-calowego, gamingowego laptopa, to będziesz się zastanawiać, dlaczego nie wiedziałeś o nim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2026-04-19T18:13:08+02:00</dcterms:created>
  <dcterms:modified xsi:type="dcterms:W3CDTF">2026-04-19T18:13:08+02:00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